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C12BC2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C12BC2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42EB6DB9" w:rsidR="00B6151E" w:rsidRPr="00C12BC2" w:rsidRDefault="00512A64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C12BC2">
        <w:rPr>
          <w:rFonts w:cstheme="minorHAnsi"/>
          <w:b/>
          <w:bCs/>
          <w:color w:val="000000"/>
          <w:kern w:val="0"/>
          <w:sz w:val="24"/>
          <w:szCs w:val="24"/>
        </w:rPr>
        <w:t>PANEVĖŽIO RK-1 VŠK NR.9 KAPITALINIO REMONTO</w:t>
      </w:r>
      <w:r w:rsidR="00B6151E" w:rsidRPr="00C12BC2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 xml:space="preserve"> DARBŲ PIRKIMUI</w:t>
      </w:r>
    </w:p>
    <w:p w14:paraId="18BDC64A" w14:textId="77777777" w:rsidR="00B6151E" w:rsidRPr="00C12BC2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C12BC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C12BC2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C12BC2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C12BC2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C12BC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C12BC2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C12BC2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C12BC2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C12BC2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C12BC2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C12BC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C12BC2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C12BC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C12BC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C12BC2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C12BC2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C12BC2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C12BC2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2BFA10CE" w:rsidR="00B6151E" w:rsidRPr="00C12BC2" w:rsidRDefault="00512A64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Panevėžio RK-1 vandens šildymo katilo Nr.</w:t>
            </w:r>
            <w:r w:rsidR="00DE4B2E" w:rsidRPr="00C12BC2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C12BC2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 xml:space="preserve">9 kapitalinio remonto </w:t>
            </w:r>
            <w:r w:rsidR="00A91D24" w:rsidRPr="00C12BC2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C12BC2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C12BC2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C12BC2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C12BC2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C12BC2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12BC2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C12BC2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C12BC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C12BC2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C12BC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C12BC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C12BC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C12BC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C12BC2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C12BC2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C12BC2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1020F8A2" w:rsidR="00B6151E" w:rsidRPr="00C12BC2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C12BC2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C12BC2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12BC2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12BC2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C12BC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19DB6EA0" w14:textId="77777777" w:rsidR="00B6151E" w:rsidRPr="00C12BC2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lastRenderedPageBreak/>
        <w:t>Vykdant sutartį pasitelksime šiuos subrangovus*, kurių pajėgumais nesiremiama:</w:t>
      </w:r>
    </w:p>
    <w:p w14:paraId="122FB6A3" w14:textId="7C4041F6" w:rsidR="00B6151E" w:rsidRPr="00C12BC2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12BC2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C12BC2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C12BC2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C12BC2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12BC2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12BC2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C12BC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C12BC2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C12BC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C12BC2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6107FE94" w:rsidR="00B6151E" w:rsidRPr="00C12BC2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C12BC2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C12BC2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C12BC2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C12BC2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C12BC2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C12BC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C12BC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C12BC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C12BC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C12BC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C12BC2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C12BC2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C12BC2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C12BC2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C12BC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C12BC2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C12BC2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C12BC2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C12BC2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C12BC2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3890626D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68ADC7C3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330C4D9C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721C94A4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28CD6B9D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600D92AA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061E44E5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58E9BCDC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6C8FC337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72B1A208" w14:textId="77777777" w:rsidR="00546BA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168B0EC9" w14:textId="77777777" w:rsidR="00546BA2" w:rsidRPr="00C12BC2" w:rsidRDefault="00546BA2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</w:p>
    <w:p w14:paraId="073A0572" w14:textId="77777777" w:rsidR="00B6151E" w:rsidRPr="00C12BC2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C12BC2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C12BC2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C12BC2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C12BC2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C12BC2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12BC2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C12BC2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C12BC2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C12BC2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C12BC2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C12BC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3264B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3017BE"/>
    <w:rsid w:val="00372FC7"/>
    <w:rsid w:val="003D26DE"/>
    <w:rsid w:val="00404B5A"/>
    <w:rsid w:val="004561E4"/>
    <w:rsid w:val="00456601"/>
    <w:rsid w:val="00492772"/>
    <w:rsid w:val="004B42AB"/>
    <w:rsid w:val="00512A64"/>
    <w:rsid w:val="00526194"/>
    <w:rsid w:val="00546BA2"/>
    <w:rsid w:val="005F1F64"/>
    <w:rsid w:val="006D3A45"/>
    <w:rsid w:val="006E0597"/>
    <w:rsid w:val="00721088"/>
    <w:rsid w:val="00773FAE"/>
    <w:rsid w:val="007A4334"/>
    <w:rsid w:val="007D7D38"/>
    <w:rsid w:val="00806377"/>
    <w:rsid w:val="00836585"/>
    <w:rsid w:val="00851755"/>
    <w:rsid w:val="008C2FDC"/>
    <w:rsid w:val="008E0275"/>
    <w:rsid w:val="009D6D25"/>
    <w:rsid w:val="00A22C7A"/>
    <w:rsid w:val="00A90D60"/>
    <w:rsid w:val="00A91D24"/>
    <w:rsid w:val="00AE231A"/>
    <w:rsid w:val="00B227FF"/>
    <w:rsid w:val="00B45F61"/>
    <w:rsid w:val="00B6151E"/>
    <w:rsid w:val="00B7000E"/>
    <w:rsid w:val="00BA53C1"/>
    <w:rsid w:val="00BE77E3"/>
    <w:rsid w:val="00C12BC2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2E9C"/>
    <w:rsid w:val="00DE4B2E"/>
    <w:rsid w:val="00E33ACD"/>
    <w:rsid w:val="00E57F38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C1909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2018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11</cp:revision>
  <dcterms:created xsi:type="dcterms:W3CDTF">2025-01-24T08:01:00Z</dcterms:created>
  <dcterms:modified xsi:type="dcterms:W3CDTF">2025-04-10T09:59:00Z</dcterms:modified>
</cp:coreProperties>
</file>